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2. 活动二：中班社会活动“我们都是好朋友”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在活动中能主动找到同伴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并与同伴共同完成游戏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通过交流来分享经验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与同伴一起解决游戏中的问题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在幼儿园的生活及游戏中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能体会与同伴交往的快乐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能利用商量的方法与同伴一起解决共同的问题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手指游戏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剪刀石头布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导入活动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利用手指儿歌导入活动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剪刀石头布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的游戏做准备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鼓励幼儿积极参与到活动中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你们还记得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石头剪刀布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的手指游戏吗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我们一起试一试吧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两个好朋友的游戏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教师请配班教师一起示范游戏玩法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也可以跟你的好朋友一起玩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石头能战胜剪刀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剪刀能把布剪开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布能包住大石头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我们来试一试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输了怎么办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游戏前与同伴共同制定游戏规则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输的一方蹲起三次或闭上一只眼睛或抬起一条腿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等等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可自己设定规则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请你们找一个好朋友一起试试吧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教师观察幼儿的游戏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也可以加入他们的游戏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音乐游戏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剪刀石头布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教师播放音乐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在音乐停止时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幼儿迅速找到一个同伴进行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剪刀石头布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赢了的小朋友继续游戏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输了的小朋友退出游戏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看看最后谁是胜者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翻饼游戏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示范游戏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教师与配班教师手拉手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面对面地站好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一边说一边做动作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翻饼烙饼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油炸馅饼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翻过来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翻过去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瞧瞧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刚刚我们两个人在游戏时翻转了几次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第一次什么时候开始翻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第二次什么时候开始翻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利用语言帮助幼儿理解游戏规则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儿歌中告诉我们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翻过来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翻过去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这个时候我们就能翻动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两个小朋友往一个方向翻动就能顺利翻过去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请你跟你的好朋友也快来试试吧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幼儿在游戏时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教师有意识地去观察幼儿的游戏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记录他们在与同伴游戏时遇到了哪些问题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是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如何解决的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在遇到翻转时是如何做的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创设谈话氛围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分享游戏经验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你在游戏中翻饼成功了吗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翻了几张饼呀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谁愿意分享一下你是如何完成翻饼的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结合幼儿的分享帮助幼儿提升经验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咱们再玩一次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翻的时候咱们一起说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试试这个方法怎么样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鸡蛋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小鸡变凤凰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小朋友们累了吧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快来休息休息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我们玩一个安静的游戏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这个游戏的名字叫作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鸡蛋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小鸡变凤凰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’。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游戏开始时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我们是蛋宝宝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都蹲下身子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去找其他蛋宝宝进行剪刀石头布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赢了的蛋宝宝就变成了小鸡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蹲下身子走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去找所有蹲着身子走的小鸡进行剪刀石头布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如果你又赢了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那恭喜你变成凤凰飞走了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游戏开始可以以小组的形式来进行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尝试机会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满足幼儿与同伴交往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游戏的需要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（1）当幼儿与好朋友同时想阅读一本图书时，作为教师，你会怎样对幼儿进行随机教育？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策略一：教师作为观察者，不介入幼儿的游戏。幼儿的冲突是帮助幼儿成长的节点，给幼儿充分的时间与空间允许小朋友自己解决问题。幼儿问题解决后，根据发生情况对他们所发生的事情进行小结。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策略二：在观察后，幼儿无法自己解决问题，教师可以提供适宜的策略支持幼儿解决问题。例如，可以利用商量的方法轮流阅读图书：两个人是好朋友，可以一起阅读图书；可以等同伴阅读图书后自己再阅读图书；也可以利用剪刀石头布的方法来决定谁先开始阅读图书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（2）在一日生活中，你还能想到哪些策略能支持幼儿与同伴的交往？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区域游戏中满足幼儿交往的意愿，体会交往游戏的快乐。抓住社交区的游戏特点，调动幼儿积极性与主动性的同时逐渐形成交往意识。在教学活动中，各领域进行结合来促进幼儿与同伴交往。例如，语言活动可以开展与同伴互相讲故事的活动，音乐活动可以开展一起唱歌、跳舞的活动，等等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借助社会性主题活动，丰富幼儿的社会交往经验，如劳动节“为我们服务的人”等。抓住生活契机，提供交往的需要，如互相帮助整理衣服、互相帮忙收玩具等。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（北京市西城区曙光幼儿园 刘昭） 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附儿歌： 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>剪刀石头布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剪刀石头布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剪刀石头布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一把剪刀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一块石头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变成小白兔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剪刀石头布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剪刀石头布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一把剪刀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两把剪刀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亲亲小白兔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剪刀石头布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剪刀石头布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一把剪刀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一块石头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我是蜗牛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不是小白兔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剪刀石头布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剪刀石头布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一把剪刀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一块布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抓住小白兔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35CE3202"/>
    <w:rsid w:val="43216A0D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2023-07-26T08:26:05Z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